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7E" w:rsidRPr="00B23BE4" w:rsidRDefault="00942B7E" w:rsidP="00735079">
      <w:pPr>
        <w:ind w:left="284" w:right="-711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735079" w:rsidRDefault="00735079" w:rsidP="00735079">
      <w:pPr>
        <w:ind w:left="284" w:right="-71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19050</wp:posOffset>
            </wp:positionV>
            <wp:extent cx="981075" cy="106680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079" w:rsidRDefault="00735079" w:rsidP="00735079">
      <w:pPr>
        <w:ind w:left="284" w:right="-711"/>
        <w:jc w:val="center"/>
        <w:rPr>
          <w:rFonts w:ascii="TH SarabunIT๙" w:hAnsi="TH SarabunIT๙" w:cs="TH SarabunIT๙"/>
          <w:sz w:val="30"/>
          <w:szCs w:val="30"/>
        </w:rPr>
      </w:pPr>
    </w:p>
    <w:p w:rsidR="00735079" w:rsidRDefault="00735079" w:rsidP="00735079">
      <w:pPr>
        <w:ind w:left="284" w:right="-711"/>
        <w:jc w:val="center"/>
        <w:rPr>
          <w:rFonts w:ascii="TH SarabunIT๙" w:hAnsi="TH SarabunIT๙" w:cs="TH SarabunIT๙"/>
          <w:sz w:val="30"/>
          <w:szCs w:val="30"/>
        </w:rPr>
      </w:pPr>
    </w:p>
    <w:p w:rsidR="00735079" w:rsidRDefault="00735079" w:rsidP="00735079">
      <w:pPr>
        <w:ind w:left="284" w:right="-711"/>
        <w:jc w:val="center"/>
        <w:rPr>
          <w:rFonts w:ascii="TH SarabunIT๙" w:hAnsi="TH SarabunIT๙" w:cs="TH SarabunIT๙"/>
          <w:sz w:val="30"/>
          <w:szCs w:val="30"/>
        </w:rPr>
      </w:pPr>
    </w:p>
    <w:p w:rsidR="00735079" w:rsidRDefault="00735079" w:rsidP="00735079">
      <w:pPr>
        <w:ind w:left="284" w:right="-711"/>
        <w:jc w:val="center"/>
        <w:rPr>
          <w:rFonts w:ascii="TH SarabunIT๙" w:hAnsi="TH SarabunIT๙" w:cs="TH SarabunIT๙"/>
          <w:sz w:val="30"/>
          <w:szCs w:val="30"/>
        </w:rPr>
      </w:pPr>
    </w:p>
    <w:p w:rsidR="00735079" w:rsidRPr="00CF327B" w:rsidRDefault="00735079" w:rsidP="00735079">
      <w:pPr>
        <w:ind w:left="284" w:right="-711"/>
        <w:jc w:val="center"/>
        <w:rPr>
          <w:rFonts w:ascii="TH SarabunIT๙" w:hAnsi="TH SarabunIT๙" w:cs="TH SarabunIT๙"/>
          <w:sz w:val="16"/>
          <w:szCs w:val="16"/>
        </w:rPr>
      </w:pPr>
    </w:p>
    <w:p w:rsidR="00735079" w:rsidRPr="00061D01" w:rsidRDefault="00735079" w:rsidP="00735079">
      <w:pPr>
        <w:ind w:left="284" w:right="-711"/>
        <w:jc w:val="center"/>
        <w:rPr>
          <w:rFonts w:ascii="TH SarabunIT๙" w:hAnsi="TH SarabunIT๙" w:cs="TH SarabunIT๙"/>
          <w:sz w:val="32"/>
          <w:szCs w:val="32"/>
        </w:rPr>
      </w:pPr>
      <w:r w:rsidRPr="00061D01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ประกาศองค์การบริหารส่วนตำบลคลองชีล้อม</w:t>
      </w:r>
    </w:p>
    <w:p w:rsidR="00735079" w:rsidRDefault="00735079" w:rsidP="00735079">
      <w:pPr>
        <w:ind w:left="284" w:right="-711"/>
        <w:jc w:val="center"/>
        <w:rPr>
          <w:rFonts w:ascii="TH SarabunIT๙" w:hAnsi="TH SarabunIT๙" w:cs="TH SarabunIT๙"/>
          <w:sz w:val="32"/>
          <w:szCs w:val="32"/>
        </w:rPr>
      </w:pPr>
      <w:r w:rsidRPr="00061D0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ให้เจ้าของที่ดินยื่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นแบบแสดงรายการที่ดินเพื่อเสียภาษีบำรุงท้องที่</w:t>
      </w:r>
    </w:p>
    <w:p w:rsidR="00735079" w:rsidRPr="00061D01" w:rsidRDefault="00735079" w:rsidP="00735079">
      <w:pPr>
        <w:ind w:left="284" w:right="-711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ประจำปี  พ.ศ. 2557  ถึงปี  2560  ต่อเจ้าพนักงานประเมิน  </w:t>
      </w:r>
    </w:p>
    <w:p w:rsidR="00735079" w:rsidRDefault="00735079" w:rsidP="00735079">
      <w:pPr>
        <w:ind w:left="284" w:right="-71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735079" w:rsidRPr="008F0CB2" w:rsidRDefault="00735079" w:rsidP="00735079">
      <w:pPr>
        <w:ind w:left="284" w:right="-711"/>
        <w:jc w:val="center"/>
        <w:rPr>
          <w:rFonts w:ascii="TH SarabunIT๙" w:hAnsi="TH SarabunIT๙" w:cs="TH SarabunIT๙"/>
          <w:sz w:val="16"/>
          <w:szCs w:val="16"/>
        </w:rPr>
      </w:pPr>
    </w:p>
    <w:p w:rsidR="00735079" w:rsidRDefault="00735079" w:rsidP="00485861">
      <w:pPr>
        <w:spacing w:after="120"/>
        <w:ind w:left="284" w:right="-70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โดยที่พระราชบัญญัติภาษีบำรุงท้องที่  พ.ศ.  2508  มาตรา  24 และ  29  กำหนดให้เจ้าของที่ดิน ผู้มีหน้าที่ต้องเสียภาษีบำรุงท้องที่ ยื่นแบบแสดงรายการที่ดินเป็นรายแปลงต่อเจ้าพนักงานประเมิน</w:t>
      </w:r>
    </w:p>
    <w:p w:rsidR="00735079" w:rsidRDefault="00485861" w:rsidP="00FB1632">
      <w:pPr>
        <w:ind w:left="284" w:right="-7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="00735079">
        <w:rPr>
          <w:rFonts w:ascii="TH SarabunIT๙" w:hAnsi="TH SarabunIT๙" w:cs="TH SarabunIT๙" w:hint="cs"/>
          <w:sz w:val="32"/>
          <w:szCs w:val="32"/>
          <w:cs/>
        </w:rPr>
        <w:t>ฉะนั้น จึงประกาศให้เจ้าของที่ดิน ซึ่งที่ดินตั้งอยู่ที่  ถนน........-...........ตรอก...</w:t>
      </w:r>
      <w:r w:rsidR="00C04136">
        <w:rPr>
          <w:rFonts w:ascii="TH SarabunIT๙" w:hAnsi="TH SarabunIT๙" w:cs="TH SarabunIT๙" w:hint="cs"/>
          <w:sz w:val="32"/>
          <w:szCs w:val="32"/>
          <w:cs/>
        </w:rPr>
        <w:t>.....-...........ซอย.......</w:t>
      </w:r>
      <w:r w:rsidR="00735079">
        <w:rPr>
          <w:rFonts w:ascii="TH SarabunIT๙" w:hAnsi="TH SarabunIT๙" w:cs="TH SarabunIT๙" w:hint="cs"/>
          <w:sz w:val="32"/>
          <w:szCs w:val="32"/>
          <w:cs/>
        </w:rPr>
        <w:t>.-.......</w:t>
      </w:r>
    </w:p>
    <w:p w:rsidR="00C04136" w:rsidRDefault="008C5C1F" w:rsidP="00FB1632">
      <w:pPr>
        <w:ind w:left="284" w:right="-7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หมู่ที่.........</w:t>
      </w:r>
      <w:r w:rsidR="00735079">
        <w:rPr>
          <w:rFonts w:ascii="TH SarabunIT๙" w:hAnsi="TH SarabunIT๙" w:cs="TH SarabunIT๙" w:hint="cs"/>
          <w:sz w:val="32"/>
          <w:szCs w:val="32"/>
          <w:cs/>
        </w:rPr>
        <w:t xml:space="preserve">ตำบลคลองชีล้อม  อำเภอกันตัง  จังหวัดตรัง  ยื่นแบบ </w:t>
      </w:r>
      <w:proofErr w:type="spellStart"/>
      <w:r w:rsidR="00735079">
        <w:rPr>
          <w:rFonts w:ascii="TH SarabunIT๙" w:hAnsi="TH SarabunIT๙" w:cs="TH SarabunIT๙" w:hint="cs"/>
          <w:sz w:val="32"/>
          <w:szCs w:val="32"/>
          <w:cs/>
        </w:rPr>
        <w:t>ภ.บ.ท.</w:t>
      </w:r>
      <w:proofErr w:type="spellEnd"/>
      <w:r w:rsidR="00735079">
        <w:rPr>
          <w:rFonts w:ascii="TH SarabunIT๙" w:hAnsi="TH SarabunIT๙" w:cs="TH SarabunIT๙" w:hint="cs"/>
          <w:sz w:val="32"/>
          <w:szCs w:val="32"/>
          <w:cs/>
        </w:rPr>
        <w:t>5 แบบรายการที่ดินเพื่อเสียภาษีบำรุงท้องที่ ประจำปี  พ.ศ. 2557  ถึงปี พ.ศ. 2560</w:t>
      </w:r>
      <w:r w:rsidR="00C04136">
        <w:rPr>
          <w:rFonts w:ascii="TH SarabunIT๙" w:hAnsi="TH SarabunIT๙" w:cs="TH SarabunIT๙" w:hint="cs"/>
          <w:sz w:val="32"/>
          <w:szCs w:val="32"/>
          <w:cs/>
        </w:rPr>
        <w:t xml:space="preserve"> ต่อเจ้าพนักงานประเมิน  </w:t>
      </w:r>
      <w:r w:rsidR="00735079">
        <w:rPr>
          <w:rFonts w:ascii="TH SarabunIT๙" w:hAnsi="TH SarabunIT๙" w:cs="TH SarabunIT๙" w:hint="cs"/>
          <w:sz w:val="32"/>
          <w:szCs w:val="32"/>
          <w:cs/>
        </w:rPr>
        <w:t>ณ ที่ทำการองค์การบริหารส่วนตำบล</w:t>
      </w:r>
      <w:r w:rsidR="00C04136">
        <w:rPr>
          <w:rFonts w:ascii="TH SarabunIT๙" w:hAnsi="TH SarabunIT๙" w:cs="TH SarabunIT๙" w:hint="cs"/>
          <w:sz w:val="32"/>
          <w:szCs w:val="32"/>
          <w:cs/>
        </w:rPr>
        <w:t xml:space="preserve">คลองชีล้อม  </w:t>
      </w:r>
    </w:p>
    <w:p w:rsidR="00735079" w:rsidRPr="008F0CB2" w:rsidRDefault="00735079" w:rsidP="00485861">
      <w:pPr>
        <w:spacing w:after="120"/>
        <w:ind w:left="284" w:right="-709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อำเภอกันตัง  จังหวัดตรัง  นับตั้งแต่วันที่  2  มกราคม  พ.ศ.  2557 ถึงวันที่  31  มกราคม  พ.ศ.  2557</w:t>
      </w:r>
      <w:r w:rsidR="00812F92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proofErr w:type="spellStart"/>
      <w:r w:rsidR="00812F92">
        <w:rPr>
          <w:rFonts w:ascii="TH SarabunIT๙" w:hAnsi="TH SarabunIT๙" w:cs="TH SarabunIT๙" w:hint="cs"/>
          <w:sz w:val="32"/>
          <w:szCs w:val="32"/>
          <w:cs/>
        </w:rPr>
        <w:t>พิมพ์ภ.บ.ท.</w:t>
      </w:r>
      <w:proofErr w:type="spellEnd"/>
      <w:r w:rsidR="00812F92">
        <w:rPr>
          <w:rFonts w:ascii="TH SarabunIT๙" w:hAnsi="TH SarabunIT๙" w:cs="TH SarabunIT๙" w:hint="cs"/>
          <w:sz w:val="32"/>
          <w:szCs w:val="32"/>
          <w:cs/>
        </w:rPr>
        <w:t xml:space="preserve"> 5 จะขอรับได้  ณ  ที่ทำการองค์การบริหารส่วนตำบลคลองชีล้อม  อำเภอกันตัง  จังหวัดตรัง</w:t>
      </w:r>
    </w:p>
    <w:p w:rsidR="00346EA1" w:rsidRDefault="00485861" w:rsidP="00346EA1">
      <w:pPr>
        <w:spacing w:after="120"/>
        <w:ind w:left="284" w:right="-70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 w:rsidR="00C04136">
        <w:rPr>
          <w:rFonts w:ascii="TH SarabunIT๙" w:hAnsi="TH SarabunIT๙" w:cs="TH SarabunIT๙" w:hint="cs"/>
          <w:sz w:val="32"/>
          <w:szCs w:val="32"/>
          <w:cs/>
        </w:rPr>
        <w:t>ถ้าไม่ยื่นแบบแสดงรายการที่ดินภายในกำหนด   หรือยื่นแบบแสดงรายการที่ดินโดยไม่ถูกต้อง  ทำให้จำนวนเงินที่จะต้องเสียภาษีบำรุงท้องที่ลดน้อยลง จะต้องเสียเงินเพิ่มตามมาตรา 45 (1) และ (2) แห่ง</w:t>
      </w:r>
      <w:r w:rsidR="008710E6">
        <w:rPr>
          <w:rFonts w:ascii="TH SarabunIT๙" w:hAnsi="TH SarabunIT๙" w:cs="TH SarabunIT๙" w:hint="cs"/>
          <w:sz w:val="32"/>
          <w:szCs w:val="32"/>
          <w:cs/>
        </w:rPr>
        <w:t>พระ</w:t>
      </w:r>
      <w:r w:rsidR="00C04136">
        <w:rPr>
          <w:rFonts w:ascii="TH SarabunIT๙" w:hAnsi="TH SarabunIT๙" w:cs="TH SarabunIT๙" w:hint="cs"/>
          <w:sz w:val="32"/>
          <w:szCs w:val="32"/>
          <w:cs/>
        </w:rPr>
        <w:t>ราชบัญญัติภาษีบำรุงท้องที่ พ.ศ.  2508</w:t>
      </w:r>
    </w:p>
    <w:p w:rsidR="00735079" w:rsidRDefault="00346EA1" w:rsidP="00346EA1">
      <w:pPr>
        <w:spacing w:after="120"/>
        <w:ind w:left="284" w:right="-70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อนึ่ง ในปี  พ.ศ.  2557  นั้น  เป็นปีแรกที่ต้องมีการสำรวจเนื้อที่ดินและประเมินภาษีบำรุงท้องที่ใหม่  เพื่อใช้ในการจัดเก็บภาษีบำรุงท้องที่  สำหรับปี  พ.ศ. 2557  ถึงปี  พ.ศ.  2560  เพื่อความสะดวกรวดเร็วในการสำรวจข้อมูลเกี่ยวกับที่ดิน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ภ.บ.ท.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5) และเพื่อความสะดวกรวดเร็วในการชำระภาษีของท่าน  โดยให้เจ้าของที่ดินหรือผู้ทำการแทนถ่ายสำเนาเอกสารหลักฐานแยกเป็นรายแปลง  ดังต่อไปนี้</w:t>
      </w:r>
    </w:p>
    <w:p w:rsidR="00346EA1" w:rsidRDefault="00346EA1" w:rsidP="00346EA1">
      <w:pPr>
        <w:pStyle w:val="a3"/>
        <w:numPr>
          <w:ilvl w:val="0"/>
          <w:numId w:val="1"/>
        </w:numPr>
        <w:spacing w:after="120"/>
        <w:ind w:right="-70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</w:t>
      </w:r>
      <w:r w:rsidR="008710E6">
        <w:rPr>
          <w:rFonts w:ascii="TH SarabunIT๙" w:hAnsi="TH SarabunIT๙" w:cs="TH SarabunIT๙" w:hint="cs"/>
          <w:sz w:val="32"/>
          <w:szCs w:val="32"/>
          <w:cs/>
        </w:rPr>
        <w:t>(เจ้าของที่ดิน)</w:t>
      </w:r>
    </w:p>
    <w:p w:rsidR="00346EA1" w:rsidRDefault="00346EA1" w:rsidP="00346EA1">
      <w:pPr>
        <w:pStyle w:val="a3"/>
        <w:numPr>
          <w:ilvl w:val="0"/>
          <w:numId w:val="1"/>
        </w:numPr>
        <w:spacing w:after="120"/>
        <w:ind w:right="-70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  <w:r w:rsidR="008710E6">
        <w:rPr>
          <w:rFonts w:ascii="TH SarabunIT๙" w:hAnsi="TH SarabunIT๙" w:cs="TH SarabunIT๙" w:hint="cs"/>
          <w:sz w:val="32"/>
          <w:szCs w:val="32"/>
          <w:cs/>
        </w:rPr>
        <w:t>(เจ้าของที่ดิน)</w:t>
      </w:r>
    </w:p>
    <w:p w:rsidR="00346EA1" w:rsidRDefault="00346EA1" w:rsidP="00346EA1">
      <w:pPr>
        <w:pStyle w:val="a3"/>
        <w:numPr>
          <w:ilvl w:val="0"/>
          <w:numId w:val="1"/>
        </w:numPr>
        <w:spacing w:after="120"/>
        <w:ind w:left="1797" w:right="-709" w:hanging="357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สำเนาเอกสารสิทธิ์ในที่ดิน เช่น  โฉนดที่ดิน , น.ส.3 , น.ส.3 กเป็นต้น</w:t>
      </w:r>
    </w:p>
    <w:p w:rsidR="00346EA1" w:rsidRPr="00346EA1" w:rsidRDefault="00346EA1" w:rsidP="00346EA1">
      <w:pPr>
        <w:pStyle w:val="a3"/>
        <w:spacing w:after="120"/>
        <w:ind w:left="1797" w:right="-709"/>
        <w:jc w:val="both"/>
        <w:rPr>
          <w:rFonts w:ascii="TH SarabunIT๙" w:hAnsi="TH SarabunIT๙" w:cs="TH SarabunIT๙"/>
          <w:sz w:val="16"/>
          <w:szCs w:val="16"/>
        </w:rPr>
      </w:pPr>
    </w:p>
    <w:p w:rsidR="00735079" w:rsidRPr="00346EA1" w:rsidRDefault="00346EA1" w:rsidP="00485861">
      <w:pPr>
        <w:pStyle w:val="a3"/>
        <w:spacing w:after="120"/>
        <w:ind w:left="1797" w:right="-70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</w:t>
      </w:r>
      <w:r w:rsidRPr="00346EA1">
        <w:rPr>
          <w:rFonts w:ascii="TH SarabunIT๙" w:hAnsi="TH SarabunIT๙" w:cs="TH SarabunIT๙" w:hint="cs"/>
          <w:sz w:val="32"/>
          <w:szCs w:val="32"/>
          <w:cs/>
        </w:rPr>
        <w:t>งประกาศมาเพื่อทราบโดยทั่วกัน</w:t>
      </w:r>
    </w:p>
    <w:p w:rsidR="00735079" w:rsidRDefault="007A78ED" w:rsidP="00FB1632">
      <w:pPr>
        <w:ind w:left="284" w:right="-7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6</w:t>
      </w:r>
      <w:r w:rsidR="00735079"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735079">
        <w:rPr>
          <w:rFonts w:ascii="TH SarabunIT๙" w:hAnsi="TH SarabunIT๙" w:cs="TH SarabunIT๙" w:hint="cs"/>
          <w:sz w:val="32"/>
          <w:szCs w:val="32"/>
          <w:cs/>
        </w:rPr>
        <w:t xml:space="preserve">  พ.ศ.  255</w:t>
      </w:r>
      <w:r w:rsidR="00C04136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735079" w:rsidRDefault="00386AFA" w:rsidP="00FB1632">
      <w:pPr>
        <w:ind w:left="284" w:right="-71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3098800</wp:posOffset>
            </wp:positionH>
            <wp:positionV relativeFrom="paragraph">
              <wp:posOffset>222250</wp:posOffset>
            </wp:positionV>
            <wp:extent cx="1438275" cy="609600"/>
            <wp:effectExtent l="0" t="0" r="0" b="0"/>
            <wp:wrapNone/>
            <wp:docPr id="7" name="รูปภาพ 7" descr="K:\ลายเซ็นนายก คลองชีล้อ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ลายเซ็นนายก คลองชีล้อม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079" w:rsidRDefault="00735079" w:rsidP="00735079">
      <w:pPr>
        <w:ind w:left="284" w:right="-711"/>
        <w:rPr>
          <w:rFonts w:ascii="TH SarabunIT๙" w:hAnsi="TH SarabunIT๙" w:cs="TH SarabunIT๙"/>
          <w:sz w:val="32"/>
          <w:szCs w:val="32"/>
        </w:rPr>
      </w:pPr>
    </w:p>
    <w:p w:rsidR="00735079" w:rsidRDefault="00735079" w:rsidP="00735079">
      <w:pPr>
        <w:ind w:left="284" w:right="-711"/>
        <w:rPr>
          <w:rFonts w:ascii="TH SarabunIT๙" w:hAnsi="TH SarabunIT๙" w:cs="TH SarabunIT๙"/>
          <w:sz w:val="16"/>
          <w:szCs w:val="16"/>
        </w:rPr>
      </w:pPr>
    </w:p>
    <w:p w:rsidR="00942B7E" w:rsidRDefault="00942B7E" w:rsidP="00735079">
      <w:pPr>
        <w:ind w:left="284" w:right="-711"/>
        <w:rPr>
          <w:rFonts w:ascii="TH SarabunIT๙" w:hAnsi="TH SarabunIT๙" w:cs="TH SarabunIT๙"/>
          <w:sz w:val="16"/>
          <w:szCs w:val="16"/>
        </w:rPr>
      </w:pPr>
    </w:p>
    <w:p w:rsidR="00B23BE4" w:rsidRPr="008F0CB2" w:rsidRDefault="00B23BE4" w:rsidP="00735079">
      <w:pPr>
        <w:ind w:left="284" w:right="-711"/>
        <w:rPr>
          <w:rFonts w:ascii="TH SarabunIT๙" w:hAnsi="TH SarabunIT๙" w:cs="TH SarabunIT๙"/>
          <w:sz w:val="16"/>
          <w:szCs w:val="16"/>
        </w:rPr>
      </w:pPr>
    </w:p>
    <w:p w:rsidR="00735079" w:rsidRPr="008F0CB2" w:rsidRDefault="00735079" w:rsidP="00735079">
      <w:pPr>
        <w:ind w:left="284" w:right="-711"/>
        <w:rPr>
          <w:rFonts w:ascii="TH SarabunIT๙" w:hAnsi="TH SarabunIT๙" w:cs="TH SarabunIT๙"/>
          <w:sz w:val="16"/>
          <w:szCs w:val="16"/>
        </w:rPr>
      </w:pPr>
    </w:p>
    <w:p w:rsidR="00735079" w:rsidRDefault="00C04136" w:rsidP="00735079">
      <w:pPr>
        <w:ind w:left="284" w:right="-71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(นายอดิศักดิ์</w:t>
      </w:r>
      <w:r w:rsidR="00735079">
        <w:rPr>
          <w:rFonts w:ascii="TH SarabunIT๙" w:hAnsi="TH SarabunIT๙" w:cs="TH SarabunIT๙" w:hint="cs"/>
          <w:sz w:val="32"/>
          <w:szCs w:val="32"/>
          <w:cs/>
        </w:rPr>
        <w:t xml:space="preserve">  สองเมือง)</w:t>
      </w:r>
    </w:p>
    <w:p w:rsidR="00735079" w:rsidRDefault="00735079" w:rsidP="00735079">
      <w:pPr>
        <w:ind w:left="284" w:right="-71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นายกองค์การบริหารส่วนตำบลคลองชีล้อม</w:t>
      </w:r>
    </w:p>
    <w:p w:rsidR="00735079" w:rsidRDefault="00735079" w:rsidP="00735079">
      <w:pPr>
        <w:ind w:left="284" w:right="-711"/>
        <w:jc w:val="center"/>
        <w:rPr>
          <w:rFonts w:ascii="TH SarabunIT๙" w:hAnsi="TH SarabunIT๙" w:cs="TH SarabunIT๙"/>
          <w:sz w:val="32"/>
          <w:szCs w:val="32"/>
        </w:rPr>
      </w:pPr>
    </w:p>
    <w:p w:rsidR="00100460" w:rsidRPr="00735079" w:rsidRDefault="00100460"/>
    <w:p w:rsidR="00100460" w:rsidRDefault="00100460"/>
    <w:p w:rsidR="00100460" w:rsidRDefault="00100460"/>
    <w:p w:rsidR="00100460" w:rsidRDefault="00100460"/>
    <w:sectPr w:rsidR="00100460" w:rsidSect="00B96DE0">
      <w:pgSz w:w="11906" w:h="16838"/>
      <w:pgMar w:top="426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270B"/>
    <w:multiLevelType w:val="hybridMultilevel"/>
    <w:tmpl w:val="6658BE54"/>
    <w:lvl w:ilvl="0" w:tplc="F9D4C9CE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05330"/>
    <w:rsid w:val="00087A25"/>
    <w:rsid w:val="000E1299"/>
    <w:rsid w:val="00100460"/>
    <w:rsid w:val="00182374"/>
    <w:rsid w:val="001D05B1"/>
    <w:rsid w:val="001D191D"/>
    <w:rsid w:val="002E0EEB"/>
    <w:rsid w:val="00312010"/>
    <w:rsid w:val="00346EA1"/>
    <w:rsid w:val="003570E6"/>
    <w:rsid w:val="00386AFA"/>
    <w:rsid w:val="003E6589"/>
    <w:rsid w:val="003E7FC9"/>
    <w:rsid w:val="00402043"/>
    <w:rsid w:val="00423729"/>
    <w:rsid w:val="00450498"/>
    <w:rsid w:val="004667E3"/>
    <w:rsid w:val="00482A8C"/>
    <w:rsid w:val="00485861"/>
    <w:rsid w:val="004F21BC"/>
    <w:rsid w:val="00544CD6"/>
    <w:rsid w:val="005B703E"/>
    <w:rsid w:val="00605297"/>
    <w:rsid w:val="0064718C"/>
    <w:rsid w:val="00671B40"/>
    <w:rsid w:val="00704737"/>
    <w:rsid w:val="00735079"/>
    <w:rsid w:val="00754F36"/>
    <w:rsid w:val="007A78ED"/>
    <w:rsid w:val="007D3E56"/>
    <w:rsid w:val="008118DB"/>
    <w:rsid w:val="00812F92"/>
    <w:rsid w:val="008710E6"/>
    <w:rsid w:val="008C5C1F"/>
    <w:rsid w:val="00905330"/>
    <w:rsid w:val="00921C5F"/>
    <w:rsid w:val="00937034"/>
    <w:rsid w:val="00942B7E"/>
    <w:rsid w:val="00965513"/>
    <w:rsid w:val="00967CB3"/>
    <w:rsid w:val="009768D2"/>
    <w:rsid w:val="0099058E"/>
    <w:rsid w:val="00993412"/>
    <w:rsid w:val="009A039E"/>
    <w:rsid w:val="00A74F58"/>
    <w:rsid w:val="00AD1172"/>
    <w:rsid w:val="00B1434A"/>
    <w:rsid w:val="00B23BE4"/>
    <w:rsid w:val="00B33D25"/>
    <w:rsid w:val="00B96DE0"/>
    <w:rsid w:val="00C04136"/>
    <w:rsid w:val="00C35118"/>
    <w:rsid w:val="00CF327B"/>
    <w:rsid w:val="00D21CB7"/>
    <w:rsid w:val="00D555F3"/>
    <w:rsid w:val="00D70EE9"/>
    <w:rsid w:val="00DA5B70"/>
    <w:rsid w:val="00DB6FA3"/>
    <w:rsid w:val="00E32758"/>
    <w:rsid w:val="00E46A85"/>
    <w:rsid w:val="00E65A3D"/>
    <w:rsid w:val="00EF2126"/>
    <w:rsid w:val="00EF54BE"/>
    <w:rsid w:val="00F14CE9"/>
    <w:rsid w:val="00F854CC"/>
    <w:rsid w:val="00FB1632"/>
    <w:rsid w:val="00FF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0"/>
    <w:pPr>
      <w:spacing w:before="0"/>
      <w:jc w:val="left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EA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E0EE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E0EEB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30"/>
    <w:pPr>
      <w:spacing w:before="0"/>
      <w:jc w:val="left"/>
    </w:pPr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EA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E0EE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E0EE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ADM</cp:lastModifiedBy>
  <cp:revision>3</cp:revision>
  <cp:lastPrinted>2015-05-25T05:55:00Z</cp:lastPrinted>
  <dcterms:created xsi:type="dcterms:W3CDTF">2015-05-25T05:58:00Z</dcterms:created>
  <dcterms:modified xsi:type="dcterms:W3CDTF">2015-05-25T06:50:00Z</dcterms:modified>
</cp:coreProperties>
</file>