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E8EC" w14:textId="77777777" w:rsidR="00E37926" w:rsidRPr="00E37926" w:rsidRDefault="00E37926" w:rsidP="00E3792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การจัดการน้ำเสีย</w:t>
      </w:r>
    </w:p>
    <w:p w14:paraId="32CA50AB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 xml:space="preserve">                                                        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การบำบัดน้ำเสีย</w:t>
      </w:r>
    </w:p>
    <w:p w14:paraId="16858D09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การบำบัดน้ำเสีย</w:t>
      </w:r>
      <w:r w:rsidRPr="00E37926">
        <w:rPr>
          <w:rFonts w:ascii="Tahoma" w:eastAsia="Times New Roman" w:hAnsi="Tahoma" w:cs="Tahoma"/>
          <w:sz w:val="24"/>
          <w:szCs w:val="24"/>
        </w:rPr>
        <w:t>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หมายถึง</w:t>
      </w:r>
      <w:r w:rsidRPr="00E37926">
        <w:rPr>
          <w:rFonts w:ascii="Tahoma" w:eastAsia="Times New Roman" w:hAnsi="Tahoma" w:cs="Tahoma"/>
          <w:sz w:val="24"/>
          <w:szCs w:val="24"/>
        </w:rPr>
        <w:t>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การกำจัดหรือทำลายสิ่งปนเปื้อนในน้ำเสียให้หมดไป หรือเหลือน้อยที่สุดให้ได้มาตรฐานที่กำหนดและไม่ทำให้เกิดมลพิษต่อสิ่งแวดล้อม น้ำเสียจากแหล่งต่างกันจะมีคุณสมบัติ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ไม่เหมือนกันดังนั้นกระบวนการบำบัดน้ำจึงมีหลายวิธี โดยระบบบำบัดน้ำเสียทั่วไปมี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3 </w:t>
      </w:r>
      <w:r w:rsidRPr="00E37926">
        <w:rPr>
          <w:rFonts w:ascii="Tahoma" w:eastAsia="Times New Roman" w:hAnsi="Tahoma" w:cs="Tahoma"/>
          <w:sz w:val="24"/>
          <w:szCs w:val="24"/>
          <w:cs/>
        </w:rPr>
        <w:t>วิธีคือ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</w:t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 xml:space="preserve"> 1. </w:t>
      </w: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กระบวนการทางเคมี (</w:t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>chemical process)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เป็นวิธีการบำบัดน้ำเสียโดยการแยกสารต่างๆ หรือสิ่งปนเปื้อนในน้ำเสียที่บำบัด เช่น โลหะหนัก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สารพิษ สภาพความเป็นกรด ด่างสูงๆ ที่ปนเปื้อนอยู่ด้วยการเติมสารเคมีต่าง ๆ ลงไปเพื่อให้เข้าไปทำปฏิกิริยาซึ่งจะมีประโยชน์ในการแยกสาร แต่วิธีนี้มีข้อเสียคือ เมื่อเติมสารเคมีลงในน้ำเสียแล้ว ทำให้เกิดผลกระทบต่อสิ่งแวดล้อมและวิธีนี้จะมีค่าใช้จ่ายสำหรับสารเคมีค่อนข้างสูง ดังนั้นกระบวนการทางเคมีจะเลือกใช้ก็ต่อเมื่อน้ำเสียไม่สามารถบำบัดได้ด้วยกระบวนการทางกายภาพหรือชีวภาพ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การทำให้เกิดตะกอน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precipitation)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อาศัยหลักการเติมสารเคมีลงไปทำปฏิกิริยาทำให้เกิดกลุ่มตะกอนตกลงมา โดยทั่วไปสารแขวนจะมีประจุลบ ดังนั้นสารเคมีที่เติมลงไปจึงเป็นประจุบวกเพื่อทำให้เป็นกลาง การแยกด้วยวิธีนี้มีค่าใช้จ่ายสูงแต่ก็มีประสิทธิภาพสูงเช่นกัน ดังนั้นวิธีนี้จะเลือกใช้ต่อเมื่อไม่สามารถ แยกได้โดยกระบวนการทางชีวภาพหรือกายภาพ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โดยส่วนมากสารเคมีที่ทำให้เกิดตะกอนจะละลายน้ำ เช่น เกลือของสารประกอบต่างๆ เช่น เกลืออะลูมิเนียมซัลเฟต หรือสารส้ม (</w:t>
      </w:r>
      <w:r w:rsidRPr="00E37926">
        <w:rPr>
          <w:rFonts w:ascii="Tahoma" w:eastAsia="Times New Roman" w:hAnsi="Tahoma" w:cs="Tahoma"/>
          <w:sz w:val="24"/>
          <w:szCs w:val="24"/>
        </w:rPr>
        <w:t>Al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(SO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 xml:space="preserve">))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เกลือเหล็ก (</w:t>
      </w:r>
      <w:r w:rsidRPr="00E37926">
        <w:rPr>
          <w:rFonts w:ascii="Tahoma" w:eastAsia="Times New Roman" w:hAnsi="Tahoma" w:cs="Tahoma"/>
          <w:sz w:val="24"/>
          <w:szCs w:val="24"/>
        </w:rPr>
        <w:t>FeCl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3</w:t>
      </w:r>
      <w:r w:rsidRPr="00E37926">
        <w:rPr>
          <w:rFonts w:ascii="Tahoma" w:eastAsia="Times New Roman" w:hAnsi="Tahoma" w:cs="Tahoma"/>
          <w:sz w:val="24"/>
          <w:szCs w:val="24"/>
        </w:rPr>
        <w:t>, FeSO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 xml:space="preserve">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และเกลือของแคลเซียม (</w:t>
      </w:r>
      <w:r w:rsidRPr="00E37926">
        <w:rPr>
          <w:rFonts w:ascii="Tahoma" w:eastAsia="Times New Roman" w:hAnsi="Tahoma" w:cs="Tahoma"/>
          <w:sz w:val="24"/>
          <w:szCs w:val="24"/>
        </w:rPr>
        <w:t>Ca(OH)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 xml:space="preserve">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ส่วนเกลือที่นำมาช่วยในการเกิดตะกอนได้ดียิ่งขึ้นนี้เป็นสารประกอบของ กลุ่ม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Activated </w:t>
      </w:r>
      <w:r w:rsidRPr="00E37926">
        <w:rPr>
          <w:rFonts w:ascii="Tahoma" w:eastAsia="Times New Roman" w:hAnsi="Tahoma" w:cs="Tahoma"/>
          <w:sz w:val="24"/>
          <w:szCs w:val="24"/>
          <w:cs/>
        </w:rPr>
        <w:t>ของ</w:t>
      </w:r>
      <w:r w:rsidRPr="00E37926">
        <w:rPr>
          <w:rFonts w:ascii="Tahoma" w:eastAsia="Times New Roman" w:hAnsi="Tahoma" w:cs="Tahoma"/>
          <w:sz w:val="24"/>
          <w:szCs w:val="24"/>
        </w:rPr>
        <w:t xml:space="preserve"> Silica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และ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Polyelectrolytes </w:t>
      </w:r>
      <w:r w:rsidRPr="00E37926">
        <w:rPr>
          <w:rFonts w:ascii="Tahoma" w:eastAsia="Times New Roman" w:hAnsi="Tahoma" w:cs="Tahoma"/>
          <w:sz w:val="24"/>
          <w:szCs w:val="24"/>
          <w:cs/>
        </w:rPr>
        <w:t>โดยกระบวนการทางเคมีมีหลายวิธี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การเกิดออกซิเดชันทางเคมี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chemical oxidation)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อาศัยหลักการเสียอิเล็กตรอนของอะตอม ให้แก่สารเคมีที่เติมลงไปในน้ำเสียโดยสารเคมีนี้จะทำหน้าที่เป็นตัวออกซิไดซ์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oxidizing agent)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ส่วนมากวิธีนี้จะนิยมใช้เปลี่ยนโมเลกุลของโลหะที่เป็นพิษ เช่น การเปลี่ยน</w:t>
      </w:r>
      <w:r w:rsidRPr="00E37926">
        <w:rPr>
          <w:rFonts w:ascii="Tahoma" w:eastAsia="Times New Roman" w:hAnsi="Tahoma" w:cs="Tahoma"/>
          <w:sz w:val="24"/>
          <w:szCs w:val="24"/>
        </w:rPr>
        <w:t> Fe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2+</w:t>
      </w: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ซึ่งมีพิษมากไปเป็นสาร</w:t>
      </w:r>
      <w:r w:rsidRPr="00E37926">
        <w:rPr>
          <w:rFonts w:ascii="Tahoma" w:eastAsia="Times New Roman" w:hAnsi="Tahoma" w:cs="Tahoma"/>
          <w:sz w:val="24"/>
          <w:szCs w:val="24"/>
        </w:rPr>
        <w:t> Fe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3+</w:t>
      </w: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ซึ่งมีพิษน้อย ด้วยคลอรีน ดังแสดงในสมการต่อไปนี้</w:t>
      </w:r>
    </w:p>
    <w:p w14:paraId="1C804EBD" w14:textId="77777777" w:rsidR="00E37926" w:rsidRPr="00E37926" w:rsidRDefault="00E37926" w:rsidP="00E379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2Fe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2+</w:t>
      </w:r>
      <w:r w:rsidRPr="00E37926">
        <w:rPr>
          <w:rFonts w:ascii="Tahoma" w:eastAsia="Times New Roman" w:hAnsi="Tahoma" w:cs="Tahoma"/>
          <w:sz w:val="24"/>
          <w:szCs w:val="24"/>
        </w:rPr>
        <w:t>+ CI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 ---&gt; 2 Fe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3+</w:t>
      </w:r>
      <w:r w:rsidRPr="00E37926">
        <w:rPr>
          <w:rFonts w:ascii="Tahoma" w:eastAsia="Times New Roman" w:hAnsi="Tahoma" w:cs="Tahoma"/>
          <w:sz w:val="24"/>
          <w:szCs w:val="24"/>
        </w:rPr>
        <w:t> + 2Cl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-</w:t>
      </w:r>
    </w:p>
    <w:p w14:paraId="0159728B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การเกิดรีดักชันทางเคมี (</w:t>
      </w:r>
      <w:r w:rsidRPr="00E37926">
        <w:rPr>
          <w:rFonts w:ascii="Tahoma" w:eastAsia="Times New Roman" w:hAnsi="Tahoma" w:cs="Tahoma"/>
          <w:sz w:val="24"/>
          <w:szCs w:val="24"/>
        </w:rPr>
        <w:t>chemical reduction)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เป็นปฏิกิริยาที่มีการรับอิเล็กตรอน วิธีการนี้เป็นการเปลี่ยนสภาพของสารพิษไปเป็นสารที่มีอันตรายน้อยลง อะตอม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หร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>ืออิ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ออน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 xml:space="preserve"> ของสารพิษจะรับอิเล็กตรอนจากสารเคมีที่เติมลงไปซึ่งมีสมบัติเป็นตัวรีด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ิวซ์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 xml:space="preserve">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reducing agent)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เช่น การเปลี่ยน</w:t>
      </w:r>
      <w:r w:rsidRPr="00E37926">
        <w:rPr>
          <w:rFonts w:ascii="Tahoma" w:eastAsia="Times New Roman" w:hAnsi="Tahoma" w:cs="Tahoma"/>
          <w:sz w:val="24"/>
          <w:szCs w:val="24"/>
        </w:rPr>
        <w:t> Cr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6+</w:t>
      </w: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ซึ่งมีพิษมากไปเป็น</w:t>
      </w:r>
      <w:r w:rsidRPr="00E37926">
        <w:rPr>
          <w:rFonts w:ascii="Tahoma" w:eastAsia="Times New Roman" w:hAnsi="Tahoma" w:cs="Tahoma"/>
          <w:sz w:val="24"/>
          <w:szCs w:val="24"/>
        </w:rPr>
        <w:t> Cr</w:t>
      </w:r>
      <w:r w:rsidRPr="00E37926">
        <w:rPr>
          <w:rFonts w:ascii="Tahoma" w:eastAsia="Times New Roman" w:hAnsi="Tahoma" w:cs="Tahoma"/>
          <w:sz w:val="24"/>
          <w:szCs w:val="24"/>
          <w:vertAlign w:val="superscript"/>
        </w:rPr>
        <w:t>3+</w:t>
      </w: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ด้วย 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เฟ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>อร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ัสซัลเฟต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 xml:space="preserve"> (</w:t>
      </w:r>
      <w:r w:rsidRPr="00E37926">
        <w:rPr>
          <w:rFonts w:ascii="Tahoma" w:eastAsia="Times New Roman" w:hAnsi="Tahoma" w:cs="Tahoma"/>
          <w:sz w:val="24"/>
          <w:szCs w:val="24"/>
        </w:rPr>
        <w:t>FeSO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 xml:space="preserve">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ในสภาพที่เป็นกรด ดังแสดงในสมการต่อไปนี้</w:t>
      </w:r>
    </w:p>
    <w:p w14:paraId="5F8BF5B7" w14:textId="77777777" w:rsidR="00E37926" w:rsidRPr="00E37926" w:rsidRDefault="00E37926" w:rsidP="00E379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6 FeSO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> + 2 CrO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3</w:t>
      </w:r>
      <w:r w:rsidRPr="00E37926">
        <w:rPr>
          <w:rFonts w:ascii="Tahoma" w:eastAsia="Times New Roman" w:hAnsi="Tahoma" w:cs="Tahoma"/>
          <w:sz w:val="24"/>
          <w:szCs w:val="24"/>
        </w:rPr>
        <w:t> + 6 H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> -----&gt; 3 Fe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(SO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>)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3</w:t>
      </w:r>
      <w:r w:rsidRPr="00E37926">
        <w:rPr>
          <w:rFonts w:ascii="Tahoma" w:eastAsia="Times New Roman" w:hAnsi="Tahoma" w:cs="Tahoma"/>
          <w:sz w:val="24"/>
          <w:szCs w:val="24"/>
        </w:rPr>
        <w:t> + Cr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(SO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4</w:t>
      </w:r>
      <w:r w:rsidRPr="00E37926">
        <w:rPr>
          <w:rFonts w:ascii="Tahoma" w:eastAsia="Times New Roman" w:hAnsi="Tahoma" w:cs="Tahoma"/>
          <w:sz w:val="24"/>
          <w:szCs w:val="24"/>
        </w:rPr>
        <w:t>)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3</w:t>
      </w:r>
      <w:r w:rsidRPr="00E37926">
        <w:rPr>
          <w:rFonts w:ascii="Tahoma" w:eastAsia="Times New Roman" w:hAnsi="Tahoma" w:cs="Tahoma"/>
          <w:sz w:val="24"/>
          <w:szCs w:val="24"/>
        </w:rPr>
        <w:t> + 6 H</w:t>
      </w:r>
      <w:r w:rsidRPr="00E37926">
        <w:rPr>
          <w:rFonts w:ascii="Tahoma" w:eastAsia="Times New Roman" w:hAnsi="Tahoma" w:cs="Tahoma"/>
          <w:sz w:val="24"/>
          <w:szCs w:val="24"/>
          <w:vertAlign w:val="subscript"/>
        </w:rPr>
        <w:t>2</w:t>
      </w:r>
      <w:r w:rsidRPr="00E37926">
        <w:rPr>
          <w:rFonts w:ascii="Tahoma" w:eastAsia="Times New Roman" w:hAnsi="Tahoma" w:cs="Tahoma"/>
          <w:sz w:val="24"/>
          <w:szCs w:val="24"/>
        </w:rPr>
        <w:t>O</w:t>
      </w:r>
    </w:p>
    <w:p w14:paraId="175E68AB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lastRenderedPageBreak/>
        <w:t> </w:t>
      </w:r>
    </w:p>
    <w:p w14:paraId="1BE21861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   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การสะเทิน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neutralization)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เป็นการเปลี่ยนค่าความเป็นกรด-ด่าง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ของน้ำเสียให้มีฤทธิ์เป็นกลาง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 = 7)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ถ้าต้องการปรับค่าน้ำเสียที่มีฤทธิ์เป็นกรด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 &lt; 7 </w:t>
      </w:r>
      <w:r w:rsidRPr="00E37926">
        <w:rPr>
          <w:rFonts w:ascii="Tahoma" w:eastAsia="Times New Roman" w:hAnsi="Tahoma" w:cs="Tahoma"/>
          <w:sz w:val="24"/>
          <w:szCs w:val="24"/>
          <w:cs/>
        </w:rPr>
        <w:t>ในน้ำเสียให้สูงขึ้นต้องเติมสารที่มีฤทธิ์เป็นด่าง เช่น แคลเซียมคาร์บอเนตหรือโซเดียมไฮดรอกไซด์ ส่วนกรณีถ้าต้องการปรับน้ำเสียมีฤทธิ์เป็นด่าง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 &gt; 7)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ให้มีค่า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 </w:t>
      </w:r>
      <w:proofErr w:type="spellStart"/>
      <w:r w:rsidRPr="00E37926">
        <w:rPr>
          <w:rFonts w:ascii="Tahoma" w:eastAsia="Times New Roman" w:hAnsi="Tahoma" w:cs="Tahoma"/>
          <w:sz w:val="24"/>
          <w:szCs w:val="24"/>
          <w:cs/>
        </w:rPr>
        <w:t>ต่ำลง</w:t>
      </w:r>
      <w:proofErr w:type="spellEnd"/>
      <w:r w:rsidRPr="00E37926">
        <w:rPr>
          <w:rFonts w:ascii="Tahoma" w:eastAsia="Times New Roman" w:hAnsi="Tahoma" w:cs="Tahoma"/>
          <w:sz w:val="24"/>
          <w:szCs w:val="24"/>
          <w:cs/>
        </w:rPr>
        <w:t>จะต้องเติมกรด เช่น กรดซัลฟิวริก กรดไนตริก กรดเกลือและก๊าซคาร์บอนไดออกไซด์ เป็นต้น</w:t>
      </w:r>
    </w:p>
    <w:p w14:paraId="4BCDF3D1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b/>
          <w:bCs/>
          <w:sz w:val="24"/>
          <w:szCs w:val="24"/>
        </w:rPr>
        <w:t xml:space="preserve">               2. </w:t>
      </w: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กระบวนการทางชีววิทยา (</w:t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>Biological Process)</w:t>
      </w:r>
      <w:r w:rsidRPr="00E37926">
        <w:rPr>
          <w:rFonts w:ascii="Tahoma" w:eastAsia="Times New Roman" w:hAnsi="Tahoma" w:cs="Tahoma"/>
          <w:sz w:val="24"/>
          <w:szCs w:val="24"/>
        </w:rPr>
        <w:br/>
        <w:t>  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กระบวนการทางชีววิทยา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biological process)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เป็นการอาศัยหลักการใช้จุลินทรีย์ต่าง ๆ มาทำการย่อยสลายเปลี่ยนอินทรีย์สารไปเป็นก๊าซคาร์บอนไดออกไซด์และแอมโมเนีย เป็นการบำบัดน้ำเสียที่ดีที่สุดในแง่ของการลดปริมาณสารอินทรีย์ในแหล่งน้ำ แต่หลักการนี้เลือกสภาวะแวดล้อมให้เหมาะกับการทำงานของจุลินทรีย์ โดยสัมพันธ์กับปริมาณของจุลินทรีย์ และเวลาที่ใช้ในการย่อยสลาย แบคทีเรียที่เลือกใช้ในการย่อยสลายสารอินทรีย์แยกออกได้เป็น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 </w:t>
      </w:r>
      <w:r w:rsidRPr="00E37926">
        <w:rPr>
          <w:rFonts w:ascii="Tahoma" w:eastAsia="Times New Roman" w:hAnsi="Tahoma" w:cs="Tahoma"/>
          <w:sz w:val="24"/>
          <w:szCs w:val="24"/>
          <w:cs/>
        </w:rPr>
        <w:t>ประเภท คือ แบคทีเรียที่ต้องใช้ออกซิเจน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aerobic bacteria)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ส่วนกลุ่มที่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เป็นพวกไม่ใช้ออกซิเจน (</w:t>
      </w:r>
      <w:r w:rsidRPr="00E37926">
        <w:rPr>
          <w:rFonts w:ascii="Tahoma" w:eastAsia="Times New Roman" w:hAnsi="Tahoma" w:cs="Tahoma"/>
          <w:sz w:val="24"/>
          <w:szCs w:val="24"/>
        </w:rPr>
        <w:t>anaerobic bacteria)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 xml:space="preserve">               3. </w:t>
      </w: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กระบวนการทางกายภาพ (</w:t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>physical process)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กระบวนการทางกายภาพ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physical process)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เป็นการบำบัดน้ำเสียอย่างง่ายซึ่งจะแยกของแข็งที่ไม่ละลายน้ำออก วิธีนี้จะแยกตะกอนได้ประมาณ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50-65% </w:t>
      </w:r>
      <w:r w:rsidRPr="00E37926">
        <w:rPr>
          <w:rFonts w:ascii="Tahoma" w:eastAsia="Times New Roman" w:hAnsi="Tahoma" w:cs="Tahoma"/>
          <w:sz w:val="24"/>
          <w:szCs w:val="24"/>
          <w:cs/>
        </w:rPr>
        <w:t>ส่วนเรื่องการแยกความสกปรกในรูปของสารอินทรีย์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BOD5)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ประมาณ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20-30%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เท่านั้น</w:t>
      </w:r>
      <w:r w:rsidRPr="00E37926">
        <w:rPr>
          <w:rFonts w:ascii="Tahoma" w:eastAsia="Times New Roman" w:hAnsi="Tahoma" w:cs="Tahoma"/>
          <w:sz w:val="24"/>
          <w:szCs w:val="24"/>
        </w:rPr>
        <w:t xml:space="preserve">  </w:t>
      </w:r>
      <w:r w:rsidRPr="00E37926">
        <w:rPr>
          <w:rFonts w:ascii="Tahoma" w:eastAsia="Times New Roman" w:hAnsi="Tahoma" w:cs="Tahoma"/>
          <w:sz w:val="24"/>
          <w:szCs w:val="24"/>
          <w:cs/>
        </w:rPr>
        <w:t>วิธีการต่าง ๆ ในกระบวนการนี้มีหลายวิธี เช่น การดักด้วยตะแกรง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screening)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เป็นการแยกเศษขยะต่าง ๆ ที่มากับน้ำเสีย เช่น เศษไม้ ถุงพลาสติก กระดาษ ตะแกรงมีหลายขนาด การดักด้วยตะแกรงจึงเป็นการแยกขั้นตอนแรกในการบำบัดน้ำเสีย การตัดย่อย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combination)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คือ การใช้เครื่องตัดทำลายเศษขยะขนาดใหญ่ให้มีขนาดเล็กลง การกวาด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skimming)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เป็นการกำจัดนำมันและไขมันโดยทำการดักหรือกวาดออกจากน้ำเสีย การทำให้ลอย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floating)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จะใช้กับตะกอนที่มีความถ่วงจำเพาะน้อยกว่าน้ำ การตกตะกอน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sedimentation)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เป็นการแยกตะกอนออกจากน้ำเสียโดยอาศัยหลักการเรื่องแรงโน้มถ่วง ซึ่งจะใช้กับตะกอนที่มีความถ่วงจำเพาะมากกว่าน้ำ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 xml:space="preserve">               4. </w:t>
      </w: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กระบวนการทางกายภาพ-เคมี (</w:t>
      </w:r>
      <w:r w:rsidRPr="00E37926">
        <w:rPr>
          <w:rFonts w:ascii="Tahoma" w:eastAsia="Times New Roman" w:hAnsi="Tahoma" w:cs="Tahoma"/>
          <w:b/>
          <w:bCs/>
          <w:sz w:val="24"/>
          <w:szCs w:val="24"/>
        </w:rPr>
        <w:t>physical-chemical process)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เป็นกระบวนการที่ต้องมีอุปกรณ์ช่วยมากกว่ากระบวนการที่กล่าวมา ซึ่งกระบวนการนี้จะใช้ในขั้นตอนสุดท้ายในการบำบัดน้ำเสีย ที่ผ่านกระบวนในขั้นตอนอื่นแล้ว เช่น กระบวนการดังต่อไปนี้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        4.1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การดูดซับด้วยถ่าน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carbon adsorption)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วิธีการนี้ใช้ผงถ่านหรือคาร์บอนเป็นตัวดูดซับสาร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เจือปนที่ละลายอยู่ในน้ำทิ้ง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  4.2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การแลกเปลี่ยนประจุ วิธีการนี้อาศัยหลักการแลกเปลี่ยนประจุระหว่างสารปนเปื้อนในน้ำเสีย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กับตัวกลางที่บรรจุซึ่งมีทั้งประจุบวกและประจุลบ โดยจะมีการลำเลียงน้ำภายใน</w:t>
      </w:r>
    </w:p>
    <w:p w14:paraId="370F63B5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วิธีการบำบัดน้ำเสีย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lastRenderedPageBreak/>
        <w:t xml:space="preserve">ขั้นตอนการบำบัดน้ำเสีย โดยทั่วไปการบำบัดน้ำทิ้งแบ่งออกได้เป็น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4 </w:t>
      </w:r>
      <w:r w:rsidRPr="00E37926">
        <w:rPr>
          <w:rFonts w:ascii="Tahoma" w:eastAsia="Times New Roman" w:hAnsi="Tahoma" w:cs="Tahoma"/>
          <w:sz w:val="24"/>
          <w:szCs w:val="24"/>
          <w:cs/>
        </w:rPr>
        <w:t>ขั้นดังนี้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1.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การบำบัดขั้นเตรียมการ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preliminary treatment)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>เป็นขั้นตอนการแยกสิ่งสกปรกที่มีขนาดใหญ่ ไม่ละลายน้ำออกจากน้ำ โดยการใช้ตะแกรง (</w:t>
      </w:r>
      <w:r w:rsidRPr="00E37926">
        <w:rPr>
          <w:rFonts w:ascii="Tahoma" w:eastAsia="Times New Roman" w:hAnsi="Tahoma" w:cs="Tahoma"/>
          <w:sz w:val="24"/>
          <w:szCs w:val="24"/>
        </w:rPr>
        <w:t>Screens)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2.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การบำบัดขั้นต้น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primary treatment)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น้ำเสียที่ผ่านขั้นตอนจากข้อที่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1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แล้ว จะถูกนำมาตกตะกอนในถังตกตะกอน ซึ่ง เรียกว่า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primary sludge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การบำบัดในขั้นนี้จะลดค่า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BOD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ได้ประมาณ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25-40% </w:t>
      </w:r>
      <w:r w:rsidRPr="00E37926">
        <w:rPr>
          <w:rFonts w:ascii="Tahoma" w:eastAsia="Times New Roman" w:hAnsi="Tahoma" w:cs="Tahoma"/>
          <w:sz w:val="24"/>
          <w:szCs w:val="24"/>
          <w:cs/>
        </w:rPr>
        <w:t>แล้วแต่คุณลักษณะของน้ำทิ้งและประสิทธิภาพของถังตกตะกอน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3.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การบำบัดขั้นที่สอง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secondary treatment)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น้ำเสียจากข้อ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จะถูกนำเข้าไปสู่ถังเติมอากาศซึ่งจะมีการเติมอากาศให้แก่แบคทีเรียโดยใช้เครื่องเติมอากาศ แบคทีเรีย ช่วยย่อยสลายและกำจัดสารอินทรีย์หรือ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BOD </w:t>
      </w:r>
      <w:r w:rsidRPr="00E37926">
        <w:rPr>
          <w:rFonts w:ascii="Tahoma" w:eastAsia="Times New Roman" w:hAnsi="Tahoma" w:cs="Tahoma"/>
          <w:sz w:val="24"/>
          <w:szCs w:val="24"/>
          <w:cs/>
        </w:rPr>
        <w:t>ซึ่งอยู่ในรูปของสารละลายหรืออนุภาคคอลลอยด์ ออกไปจากน้ำ กลายเป็นตะกอน ตกลงไปที่ก้นถังกากตะกอนในส่วนนี้จะถูกนำไปกำจัดต่อไป น้ำในส่วนบนของถังตกตะกอนจะใสขึ้น</w:t>
      </w:r>
      <w:r w:rsidRPr="00E37926">
        <w:rPr>
          <w:rFonts w:ascii="Tahoma" w:eastAsia="Times New Roman" w:hAnsi="Tahoma" w:cs="Tahoma"/>
          <w:sz w:val="24"/>
          <w:szCs w:val="24"/>
        </w:rPr>
        <w:t> 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ในขั้นตอนนี้จะช่วยลดค่า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BOD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ลงได้ประมาณ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75-95%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ซึ่งค่า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BOD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ของน้ำส่วนนี้จะต่ำกว่า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20 </w:t>
      </w:r>
      <w:r w:rsidRPr="00E37926">
        <w:rPr>
          <w:rFonts w:ascii="Tahoma" w:eastAsia="Times New Roman" w:hAnsi="Tahoma" w:cs="Tahoma"/>
          <w:sz w:val="24"/>
          <w:szCs w:val="24"/>
          <w:cs/>
        </w:rPr>
        <w:t>มิลลิกรัม/ลิตร สามารถปล่อยทิ้งลงสู่แม่น้ำได้แต่ถ้าต้องการความสะอาดเหมาะแก่การนำกลับมาใช้ใหม่เข้าสู่การบำบัดขั้นที่</w:t>
      </w:r>
      <w:r w:rsidRPr="00E37926">
        <w:rPr>
          <w:rFonts w:ascii="Tahoma" w:eastAsia="Times New Roman" w:hAnsi="Tahoma" w:cs="Tahoma"/>
          <w:sz w:val="24"/>
          <w:szCs w:val="24"/>
        </w:rPr>
        <w:t> 3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ต่อไป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4.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การบำบัดขั้นที่สาม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Tertiary treatment)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ต้องการความบริสุทธิ์สะอาดสามารถนำกลับมาใช้อุปโภคและบริโภคได้ กระบวนการบำบัดนี้จึงเป็นกระบวนการเคมีรวมกับฟิสิกส์ - เคมี น้ำทิ้งจากการบำบัด ขั้นตอนที่สอง จะถูกนำมาตกตะกอนด้วยวิธีทางเคมีแยกสารประกอบฟอสเฟตออกด้วยปูนขาว จากนั้นจึงนำมากำจัดสารอินทรีย์ที่เหลืออยู่ด้วยกระบวนการทาง ฟิสิกส์ -เคมีด้วยวิธีการ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ion exchange </w:t>
      </w:r>
      <w:r w:rsidRPr="00E37926">
        <w:rPr>
          <w:rFonts w:ascii="Tahoma" w:eastAsia="Times New Roman" w:hAnsi="Tahoma" w:cs="Tahoma"/>
          <w:sz w:val="24"/>
          <w:szCs w:val="24"/>
          <w:cs/>
        </w:rPr>
        <w:t>ซึ่งจะได้น้ำที่สะอาดเมื่อผ่านการฆ่าเชื้อโรคแล้วจะได้น้ำที่สะอาด</w:t>
      </w:r>
    </w:p>
    <w:p w14:paraId="6470D4DE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 </w:t>
      </w:r>
    </w:p>
    <w:p w14:paraId="57A338BD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 </w:t>
      </w:r>
    </w:p>
    <w:p w14:paraId="2BC4A0AC" w14:textId="77777777" w:rsidR="00E37926" w:rsidRPr="00E37926" w:rsidRDefault="00E37926" w:rsidP="00E3792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รูปที่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3.10 </w:t>
      </w:r>
      <w:r w:rsidRPr="00E37926">
        <w:rPr>
          <w:rFonts w:ascii="Tahoma" w:eastAsia="Times New Roman" w:hAnsi="Tahoma" w:cs="Tahoma"/>
          <w:sz w:val="24"/>
          <w:szCs w:val="24"/>
          <w:cs/>
        </w:rPr>
        <w:t>วิธีการการบำบัดน้ำเสีย</w:t>
      </w:r>
    </w:p>
    <w:p w14:paraId="3154C38C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t> </w:t>
      </w:r>
    </w:p>
    <w:p w14:paraId="1BDE9C44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b/>
          <w:bCs/>
          <w:sz w:val="24"/>
          <w:szCs w:val="24"/>
          <w:cs/>
        </w:rPr>
        <w:t>หลักการจัดการน้ำเสีย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 </w:t>
      </w:r>
      <w:r w:rsidRPr="00E37926">
        <w:rPr>
          <w:rFonts w:ascii="Tahoma" w:eastAsia="Times New Roman" w:hAnsi="Tahoma" w:cs="Tahoma"/>
          <w:sz w:val="24"/>
          <w:szCs w:val="24"/>
          <w:cs/>
        </w:rPr>
        <w:t>หลักการจัดการน้ำเสียที่สำคัญได้แก่การนำน้ำเสียที่เกิดขึ้นเข้าสู่กระบวนการบำบัดให้ได้ตามมาตรฐานน้ำทิ้ง ปลอดภัยต่อสิ่งแวดล้อม และสุขภาพอนามัย โดยทั่วไปการจัดการน้ำเสียจะประกอบด้วย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1.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การรวบรวมน้ำเสีย (</w:t>
      </w:r>
      <w:r w:rsidRPr="00E37926">
        <w:rPr>
          <w:rFonts w:ascii="Tahoma" w:eastAsia="Times New Roman" w:hAnsi="Tahoma" w:cs="Tahoma"/>
          <w:sz w:val="24"/>
          <w:szCs w:val="24"/>
        </w:rPr>
        <w:t>collection)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2.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การบำบัดน้ำเสีย (</w:t>
      </w:r>
      <w:r w:rsidRPr="00E37926">
        <w:rPr>
          <w:rFonts w:ascii="Tahoma" w:eastAsia="Times New Roman" w:hAnsi="Tahoma" w:cs="Tahoma"/>
          <w:sz w:val="24"/>
          <w:szCs w:val="24"/>
        </w:rPr>
        <w:t>treatment)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  3. </w:t>
      </w:r>
      <w:r w:rsidRPr="00E37926">
        <w:rPr>
          <w:rFonts w:ascii="Tahoma" w:eastAsia="Times New Roman" w:hAnsi="Tahoma" w:cs="Tahoma"/>
          <w:sz w:val="24"/>
          <w:szCs w:val="24"/>
          <w:cs/>
        </w:rPr>
        <w:t>การนำกลับมาใช้ประโยชน์ (</w:t>
      </w:r>
      <w:r w:rsidRPr="00E37926">
        <w:rPr>
          <w:rFonts w:ascii="Tahoma" w:eastAsia="Times New Roman" w:hAnsi="Tahoma" w:cs="Tahoma"/>
          <w:sz w:val="24"/>
          <w:szCs w:val="24"/>
        </w:rPr>
        <w:t>reuse and reclamation)</w:t>
      </w:r>
    </w:p>
    <w:p w14:paraId="461D9E57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</w:rPr>
        <w:lastRenderedPageBreak/>
        <w:t>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สำหรับโรงงานอุตสาหกรรมมีการจัดการระบบบำบัดน้ำเสียต่างกันไปทั้งนี้ขึ้นอยู่กับขนาดพื้นที่ในการจัดการเรื่องระบบน้ำเสีย สำหรับโรงงานอุตสาหกรรมขนาดใหญ่ที่มีการถ่ายเทน้ำเสียในปริมาณมากออกสู่สิ่งแวดล้อม เช่นโรงงานน้ำตาล โรงงานผลิตอาหารทางการเกษตร จะมีการจัดการเรื่องระบบบำบัดซึ่งต้องใช้พื้นที่ขนาดใหญ่ ดังนั้นระบบบำบัดจึงเหมาะสำหรับเป็นระบบบ่อชนิดต่างๆ ทั้งมีการใช้ออกซิเจนและไม่มีการใช้ออกซิเจน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บ่อบำบัดที่ใช้ออกซิเจนที่อาศัยหลักการธรรมชาติและง่ายที่สุด เช่น ระบบ บ่อผึ่ง (</w:t>
      </w:r>
      <w:r w:rsidRPr="00E37926">
        <w:rPr>
          <w:rFonts w:ascii="Tahoma" w:eastAsia="Times New Roman" w:hAnsi="Tahoma" w:cs="Tahoma"/>
          <w:sz w:val="24"/>
          <w:szCs w:val="24"/>
        </w:rPr>
        <w:t>oxidation pond)</w:t>
      </w:r>
      <w:r w:rsidRPr="00E37926">
        <w:rPr>
          <w:rFonts w:ascii="Tahoma" w:eastAsia="Times New Roman" w:hAnsi="Tahoma" w:cs="Tahoma"/>
          <w:sz w:val="24"/>
          <w:szCs w:val="24"/>
          <w:cs/>
        </w:rPr>
        <w:t>นอกจากนี้ยังมี บ่อเติมอากาศ (</w:t>
      </w:r>
      <w:r w:rsidRPr="00E37926">
        <w:rPr>
          <w:rFonts w:ascii="Tahoma" w:eastAsia="Times New Roman" w:hAnsi="Tahoma" w:cs="Tahoma"/>
          <w:sz w:val="24"/>
          <w:szCs w:val="24"/>
        </w:rPr>
        <w:t>aerated Lagoon)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บ่อที่มีออกซิเจน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aerobic pond)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บ่อบำบัดที่ไม่ใช้ออกซิเจน เช่น บ่อหมัก (</w:t>
      </w:r>
      <w:r w:rsidRPr="00E37926">
        <w:rPr>
          <w:rFonts w:ascii="Tahoma" w:eastAsia="Times New Roman" w:hAnsi="Tahoma" w:cs="Tahoma"/>
          <w:sz w:val="24"/>
          <w:szCs w:val="24"/>
        </w:rPr>
        <w:t>anaerobic pond)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บ่อบำบัดทั้งสองประเภทจะเป็นรูปบ่อเดียวหรือหลายบ่อต่อเป็นอนุกรมก็ได้ ขึ้นอยู่กับความเข้มข้นและปริมาณของน้ำเสียที่จะทำการบำบัด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ระบบบำบัดน้ำเสียเหล่านี้อาศัยการทำงานของแบคทีเรียและสาหร่าย บ่อเหล่านี้ยังให้ผลพลอยได้ เช่น จะให้ก๊าซมีเทนมาใช้หุงต้มอาหาร แต่มีข้อจำกัดที่ใช้เนื้อที่ขนาดใหญ่และการทำงานจะดียิ่งขึ้นถ้าบริเวณนั้นมีแสงแดดมาก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ดังนั้นระบบแบบนี้จึงเหมาะกับประเทศที่กำลังพัฒนาซึ่งมีข้อจำกัดในเรื่องการลงทุนและค่าใช้จ่าย</w:t>
      </w:r>
    </w:p>
    <w:p w14:paraId="79504DF0" w14:textId="77777777" w:rsidR="00E37926" w:rsidRPr="00E37926" w:rsidRDefault="00E37926" w:rsidP="00E379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37926">
        <w:rPr>
          <w:rFonts w:ascii="Tahoma" w:eastAsia="Times New Roman" w:hAnsi="Tahoma" w:cs="Tahoma"/>
          <w:sz w:val="24"/>
          <w:szCs w:val="24"/>
          <w:cs/>
        </w:rPr>
        <w:t>ระบบบำบัดที่ใช้พื้นที่น้อย ระบบบำบัดในกลุ่มนี้ก็มีมากมายหลายชนิดให้เลือก มีรูปแบบและลักษณะที่แตกต่างกันออกไปเริ่มจากระบบตะกอนแขวนลอย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activated sludge, AS)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ที่ต้องใช้เครื่องจักรกลมากที่สุดและมีค่าใช้จ่ายสูง แต่มีคุณภาพในการจัดการสูง ระบบตะกอนยึดติดวัสดุ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Trickling Filter, TF)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ระบบคลองวนเวียน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oxidation ditch)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ระบบจานหมุน (</w:t>
      </w:r>
      <w:r w:rsidRPr="00E37926">
        <w:rPr>
          <w:rFonts w:ascii="Tahoma" w:eastAsia="Times New Roman" w:hAnsi="Tahoma" w:cs="Tahoma"/>
          <w:sz w:val="24"/>
          <w:szCs w:val="24"/>
        </w:rPr>
        <w:t xml:space="preserve">rotating biological contractors) 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ระบบบำบัดในกลุ่มนี้ ออกแบบยากกว่า ผู้ดูแลจะต้องมีความรู้ ความเข้าใจจึงจะเกิดประสิทธิภาพ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 xml:space="preserve">        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โดยสรุประบบบำบัดน้ำเสียโดยชีวภาพที่นิยมในประเทศไทยมีด้วยกัน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5 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ระบบได้แก่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การบำบัดโดยชีวภาพ ที่นิยมใช้ในประเทศไทยมี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5 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 ได้แก่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ระบบเอเอส (</w:t>
      </w:r>
      <w:proofErr w:type="spellStart"/>
      <w:r w:rsidRPr="00E37926">
        <w:rPr>
          <w:rFonts w:ascii="Tahoma" w:eastAsia="Times New Roman" w:hAnsi="Tahoma" w:cs="Tahoma"/>
          <w:sz w:val="24"/>
          <w:szCs w:val="24"/>
        </w:rPr>
        <w:t>Activited</w:t>
      </w:r>
      <w:proofErr w:type="spellEnd"/>
      <w:r w:rsidRPr="00E37926">
        <w:rPr>
          <w:rFonts w:ascii="Tahoma" w:eastAsia="Times New Roman" w:hAnsi="Tahoma" w:cs="Tahoma"/>
          <w:sz w:val="24"/>
          <w:szCs w:val="24"/>
        </w:rPr>
        <w:t xml:space="preserve"> Sludge - AS)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ระบบคลองวนเวียน (</w:t>
      </w:r>
      <w:r w:rsidRPr="00E37926">
        <w:rPr>
          <w:rFonts w:ascii="Tahoma" w:eastAsia="Times New Roman" w:hAnsi="Tahoma" w:cs="Tahoma"/>
          <w:sz w:val="24"/>
          <w:szCs w:val="24"/>
        </w:rPr>
        <w:t>Oxidation Ditch - OD)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ระบบจานหมุนชีวภาพ (</w:t>
      </w:r>
      <w:r w:rsidRPr="00E37926">
        <w:rPr>
          <w:rFonts w:ascii="Tahoma" w:eastAsia="Times New Roman" w:hAnsi="Tahoma" w:cs="Tahoma"/>
          <w:sz w:val="24"/>
          <w:szCs w:val="24"/>
        </w:rPr>
        <w:t>Rotating Biological Contactors - RBC)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ระบบบ่อผึ่ง (</w:t>
      </w:r>
      <w:r w:rsidRPr="00E37926">
        <w:rPr>
          <w:rFonts w:ascii="Tahoma" w:eastAsia="Times New Roman" w:hAnsi="Tahoma" w:cs="Tahoma"/>
          <w:sz w:val="24"/>
          <w:szCs w:val="24"/>
        </w:rPr>
        <w:t>Oxidation Pond)</w:t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>ระบบสระเติมอากาศ (</w:t>
      </w:r>
      <w:r w:rsidRPr="00E37926">
        <w:rPr>
          <w:rFonts w:ascii="Tahoma" w:eastAsia="Times New Roman" w:hAnsi="Tahoma" w:cs="Tahoma"/>
          <w:sz w:val="24"/>
          <w:szCs w:val="24"/>
        </w:rPr>
        <w:t>Aerated Lagoon)</w:t>
      </w:r>
      <w:r w:rsidRPr="00E37926">
        <w:rPr>
          <w:rFonts w:ascii="Tahoma" w:eastAsia="Times New Roman" w:hAnsi="Tahoma" w:cs="Tahoma"/>
          <w:sz w:val="24"/>
          <w:szCs w:val="24"/>
        </w:rPr>
        <w:br/>
      </w:r>
      <w:r w:rsidRPr="00E37926">
        <w:rPr>
          <w:rFonts w:ascii="Tahoma" w:eastAsia="Times New Roman" w:hAnsi="Tahoma" w:cs="Tahoma"/>
          <w:sz w:val="24"/>
          <w:szCs w:val="24"/>
        </w:rPr>
        <w:br/>
        <w:t>               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จากการสำรวจโดยกรมควบคุมมลพิษทางน้ำจากโรงงานทั่วประเทศไทยใน ปี ค.ศ.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2001 </w:t>
      </w:r>
      <w:r w:rsidRPr="00E37926">
        <w:rPr>
          <w:rFonts w:ascii="Tahoma" w:eastAsia="Times New Roman" w:hAnsi="Tahoma" w:cs="Tahoma"/>
          <w:sz w:val="24"/>
          <w:szCs w:val="24"/>
          <w:cs/>
        </w:rPr>
        <w:t xml:space="preserve">มีทั้งหมด </w:t>
      </w:r>
      <w:r w:rsidRPr="00E37926">
        <w:rPr>
          <w:rFonts w:ascii="Tahoma" w:eastAsia="Times New Roman" w:hAnsi="Tahoma" w:cs="Tahoma"/>
          <w:sz w:val="24"/>
          <w:szCs w:val="24"/>
        </w:rPr>
        <w:t xml:space="preserve">83 </w:t>
      </w:r>
      <w:r w:rsidRPr="00E37926">
        <w:rPr>
          <w:rFonts w:ascii="Tahoma" w:eastAsia="Times New Roman" w:hAnsi="Tahoma" w:cs="Tahoma"/>
          <w:sz w:val="24"/>
          <w:szCs w:val="24"/>
          <w:cs/>
        </w:rPr>
        <w:t>โรงงานภายใต้การจัดการเรื่องระบบบำบัดน้ำเสีย</w:t>
      </w:r>
    </w:p>
    <w:p w14:paraId="7DB8CF35" w14:textId="77777777" w:rsidR="001E10A4" w:rsidRDefault="001E10A4"/>
    <w:sectPr w:rsidR="001E10A4" w:rsidSect="00AE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6"/>
    <w:rsid w:val="001E10A4"/>
    <w:rsid w:val="00AE0D5C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3A69"/>
  <w15:chartTrackingRefBased/>
  <w15:docId w15:val="{DDBED11E-6753-40BB-88B7-752D657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รัฐพงษ์ สุวรรณปิยะพันธ์</dc:creator>
  <cp:keywords/>
  <dc:description/>
  <cp:lastModifiedBy>รัฐพงษ์ สุวรรณปิยะพันธ์</cp:lastModifiedBy>
  <cp:revision>1</cp:revision>
  <dcterms:created xsi:type="dcterms:W3CDTF">2021-08-13T03:10:00Z</dcterms:created>
  <dcterms:modified xsi:type="dcterms:W3CDTF">2021-08-13T03:11:00Z</dcterms:modified>
</cp:coreProperties>
</file>